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A78BC" w14:textId="2838B8D6" w:rsidR="005A37C1" w:rsidRPr="003730C1" w:rsidRDefault="00FA2A7E" w:rsidP="008D780D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3730C1">
        <w:rPr>
          <w:rFonts w:ascii="Arial" w:hAnsi="Arial" w:cs="Arial"/>
          <w:b/>
          <w:bCs/>
          <w:sz w:val="20"/>
          <w:szCs w:val="20"/>
          <w:u w:val="single"/>
        </w:rPr>
        <w:t>REGISTRO FOTOGRAFICO</w:t>
      </w:r>
    </w:p>
    <w:p w14:paraId="6615DA71" w14:textId="77777777" w:rsidR="008D780D" w:rsidRPr="003730C1" w:rsidRDefault="008D780D" w:rsidP="008D780D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47B5125" w14:textId="073B42DD" w:rsidR="00255F1B" w:rsidRPr="003730C1" w:rsidRDefault="00255F1B" w:rsidP="00255F1B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Cs/>
          <w:sz w:val="20"/>
          <w:szCs w:val="20"/>
        </w:rPr>
      </w:pPr>
      <w:r w:rsidRPr="003730C1">
        <w:rPr>
          <w:rFonts w:ascii="Arial" w:hAnsi="Arial" w:cs="Arial"/>
          <w:bCs/>
          <w:sz w:val="20"/>
          <w:szCs w:val="20"/>
        </w:rPr>
        <w:t>Diseñ</w:t>
      </w:r>
      <w:r w:rsidR="008D780D" w:rsidRPr="003730C1">
        <w:rPr>
          <w:rFonts w:ascii="Arial" w:hAnsi="Arial" w:cs="Arial"/>
          <w:bCs/>
          <w:sz w:val="20"/>
          <w:szCs w:val="20"/>
        </w:rPr>
        <w:t>é</w:t>
      </w:r>
      <w:r w:rsidRPr="003730C1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Pr="003730C1">
        <w:rPr>
          <w:rFonts w:ascii="Arial" w:hAnsi="Arial" w:cs="Arial"/>
          <w:bCs/>
          <w:sz w:val="20"/>
          <w:szCs w:val="20"/>
        </w:rPr>
        <w:t xml:space="preserve">de  </w:t>
      </w:r>
      <w:proofErr w:type="spellStart"/>
      <w:r w:rsidRPr="003730C1">
        <w:rPr>
          <w:rFonts w:ascii="Arial" w:hAnsi="Arial" w:cs="Arial"/>
          <w:bCs/>
          <w:sz w:val="20"/>
          <w:szCs w:val="20"/>
        </w:rPr>
        <w:t>flyer</w:t>
      </w:r>
      <w:proofErr w:type="spellEnd"/>
      <w:proofErr w:type="gramEnd"/>
      <w:r w:rsidRPr="003730C1">
        <w:rPr>
          <w:rFonts w:ascii="Arial" w:hAnsi="Arial" w:cs="Arial"/>
          <w:bCs/>
          <w:sz w:val="20"/>
          <w:szCs w:val="20"/>
        </w:rPr>
        <w:t xml:space="preserve"> publicitarios para divulgación las ofertas de formación que tiene CAMPESENA - </w:t>
      </w:r>
      <w:r w:rsidRPr="003730C1">
        <w:rPr>
          <w:rFonts w:ascii="Arial" w:hAnsi="Arial" w:cs="Arial"/>
          <w:bCs/>
          <w:sz w:val="20"/>
          <w:szCs w:val="20"/>
          <w:u w:val="single"/>
        </w:rPr>
        <w:t>Centro de Industria y la Construcción – Regional Tolima SENA</w:t>
      </w:r>
      <w:r w:rsidRPr="003730C1">
        <w:rPr>
          <w:rFonts w:ascii="Arial" w:hAnsi="Arial" w:cs="Arial"/>
          <w:bCs/>
          <w:sz w:val="20"/>
          <w:szCs w:val="20"/>
        </w:rPr>
        <w:t>, (curso en construcción de placa huella para vías terciarias  y curso en estuco y acabados)</w:t>
      </w:r>
    </w:p>
    <w:p w14:paraId="6D41A9A0" w14:textId="0B155EBB" w:rsidR="00255F1B" w:rsidRPr="003730C1" w:rsidRDefault="00255F1B" w:rsidP="00255F1B">
      <w:pPr>
        <w:pStyle w:val="Prrafodelista"/>
        <w:spacing w:line="276" w:lineRule="auto"/>
        <w:ind w:left="720"/>
        <w:rPr>
          <w:rFonts w:ascii="Arial" w:hAnsi="Arial" w:cs="Arial"/>
          <w:bCs/>
          <w:sz w:val="20"/>
          <w:szCs w:val="20"/>
        </w:rPr>
      </w:pPr>
    </w:p>
    <w:p w14:paraId="4DDFEC4C" w14:textId="77777777" w:rsidR="00255F1B" w:rsidRPr="003730C1" w:rsidRDefault="00255F1B" w:rsidP="00255F1B">
      <w:pPr>
        <w:pStyle w:val="Prrafodelista"/>
        <w:spacing w:line="276" w:lineRule="auto"/>
        <w:ind w:left="720"/>
        <w:rPr>
          <w:rFonts w:ascii="Arial" w:hAnsi="Arial" w:cs="Arial"/>
          <w:bCs/>
          <w:sz w:val="20"/>
          <w:szCs w:val="20"/>
        </w:rPr>
      </w:pPr>
    </w:p>
    <w:p w14:paraId="66C564A7" w14:textId="66670F50" w:rsidR="00255F1B" w:rsidRPr="003730C1" w:rsidRDefault="00255F1B" w:rsidP="00255F1B">
      <w:pPr>
        <w:spacing w:line="276" w:lineRule="auto"/>
        <w:rPr>
          <w:rFonts w:ascii="Arial" w:hAnsi="Arial" w:cs="Arial"/>
          <w:sz w:val="20"/>
          <w:szCs w:val="20"/>
        </w:rPr>
      </w:pPr>
      <w:r w:rsidRPr="003730C1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50EA766" wp14:editId="7AB4FAD3">
            <wp:extent cx="3455879" cy="6124575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257" cy="6203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FB43E" w14:textId="5C0DE643" w:rsidR="008D780D" w:rsidRPr="003730C1" w:rsidRDefault="008D780D" w:rsidP="00255F1B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8D780D" w:rsidRPr="003730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411DF"/>
    <w:multiLevelType w:val="hybridMultilevel"/>
    <w:tmpl w:val="80BAC8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E53BE0"/>
    <w:multiLevelType w:val="hybridMultilevel"/>
    <w:tmpl w:val="8E4A23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A7E"/>
    <w:rsid w:val="00255F1B"/>
    <w:rsid w:val="003730C1"/>
    <w:rsid w:val="005A37C1"/>
    <w:rsid w:val="008D780D"/>
    <w:rsid w:val="00C0370B"/>
    <w:rsid w:val="00F31EB3"/>
    <w:rsid w:val="00FA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C0767"/>
  <w15:chartTrackingRefBased/>
  <w15:docId w15:val="{345FB959-1A2C-48EE-AAD5-84D086D2A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FA2A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PrrafodelistaCar">
    <w:name w:val="Párrafo de lista Car"/>
    <w:link w:val="Prrafodelista"/>
    <w:uiPriority w:val="34"/>
    <w:rsid w:val="00FA2A7E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fernandez</dc:creator>
  <cp:keywords/>
  <dc:description/>
  <cp:lastModifiedBy>juan fernandez</cp:lastModifiedBy>
  <cp:revision>5</cp:revision>
  <dcterms:created xsi:type="dcterms:W3CDTF">2024-03-26T12:35:00Z</dcterms:created>
  <dcterms:modified xsi:type="dcterms:W3CDTF">2025-03-31T15:35:00Z</dcterms:modified>
</cp:coreProperties>
</file>